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075551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8"/>
                <w:lang w:val="ru-RU"/>
              </w:rPr>
              <w:t>Педагогическим Советом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1500051)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</w:pPr>
      <w:bookmarkStart w:id="3" w:name="block-10755514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0755513"/>
      <w:r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/>
        <w:ind w:left="120"/>
        <w:rPr>
          <w:lang w:val="ru-RU"/>
        </w:rPr>
      </w:pPr>
      <w:bookmarkStart w:id="6" w:name="block-10755515"/>
      <w:r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bookmarkStart w:id="7" w:name="_Toc143620888"/>
      <w:bookmarkEnd w:id="7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after="0"/>
        <w:ind w:left="120"/>
        <w:rPr>
          <w:lang w:val="ru-RU"/>
        </w:rPr>
      </w:pPr>
      <w:bookmarkStart w:id="8" w:name="_Toc143620889"/>
      <w:bookmarkEnd w:id="8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57" w:lineRule="auto"/>
        <w:ind w:left="120"/>
        <w:jc w:val="both"/>
        <w:rPr>
          <w:lang w:val="ru-RU"/>
        </w:rPr>
      </w:pPr>
    </w:p>
    <w:p>
      <w:pPr>
        <w:spacing w:after="0" w:line="257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57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after="0"/>
        <w:ind w:left="120"/>
        <w:rPr>
          <w:lang w:val="ru-RU"/>
        </w:rPr>
      </w:pPr>
      <w:bookmarkStart w:id="9" w:name="_Toc134720971"/>
      <w:bookmarkEnd w:id="9"/>
      <w:bookmarkStart w:id="10" w:name="_Toc143620890"/>
      <w:bookmarkEnd w:id="10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/>
        <w:ind w:left="120"/>
      </w:pPr>
      <w:bookmarkStart w:id="11" w:name="block-1075551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4570"/>
        <w:gridCol w:w="2611"/>
        <w:gridCol w:w="2725"/>
        <w:gridCol w:w="27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2318"/>
        <w:gridCol w:w="2789"/>
        <w:gridCol w:w="311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70"/>
        <w:gridCol w:w="1726"/>
        <w:gridCol w:w="1811"/>
        <w:gridCol w:w="27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auto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auto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auto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518"/>
        <w:gridCol w:w="3461"/>
        <w:gridCol w:w="26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Резервное время.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2" w:name="block-107555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638"/>
        <w:gridCol w:w="2611"/>
        <w:gridCol w:w="2434"/>
        <w:gridCol w:w="22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1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687"/>
        <w:gridCol w:w="1269"/>
        <w:gridCol w:w="3751"/>
        <w:gridCol w:w="258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8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цвет, форма, размер. Общее представление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Cambria"/>
                <w:color w:val="000000"/>
                <w:w w:val="101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ps: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uc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h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i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1"/>
              </w:rPr>
              <w:t>.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r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Style w:val="9"/>
                <w:rFonts w:ascii="Times New Roman" w:hAnsi="Times New Roman" w:eastAsia="Cambria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Cambria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tt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</w:rPr>
              <w:t>s: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/</w:t>
            </w:r>
            <w:r>
              <w:fldChar w:fldCharType="begin"/>
            </w:r>
            <w:r>
              <w:instrText xml:space="preserve"> HYPERLINK "http://www.uchportal.ru/load/46"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w</w:t>
            </w:r>
            <w:r>
              <w:rPr>
                <w:rFonts w:ascii="Times New Roman" w:hAnsi="Times New Roman" w:eastAsia="Cambria" w:cs="Times New Roman"/>
                <w:color w:val="000000"/>
              </w:rPr>
              <w:t>.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6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ta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l.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u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4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6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(тест + практическая работа)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2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84"/>
        <w:gridCol w:w="2753"/>
        <w:gridCol w:w="2319"/>
        <w:gridCol w:w="22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1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335"/>
        <w:gridCol w:w="3200"/>
        <w:gridCol w:w="19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h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2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3"/>
              </w:rPr>
              <w:t>p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:</w:t>
            </w:r>
            <w:r>
              <w:rPr>
                <w:rFonts w:ascii="Times New Roman" w:hAnsi="Times New Roman" w:eastAsia="Cambria" w:cs="Times New Roman"/>
                <w:color w:val="000000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/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s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hoo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</w:rPr>
              <w:t>l-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</w:rPr>
              <w:t>l</w:t>
            </w:r>
            <w:r>
              <w:rPr>
                <w:rFonts w:ascii="Times New Roman" w:hAnsi="Times New Roman" w:eastAsia="Cambria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c</w:t>
            </w:r>
            <w:r>
              <w:rPr>
                <w:rFonts w:ascii="Times New Roman" w:hAnsi="Times New Roman" w:eastAsia="Cambria" w:cs="Times New Roman"/>
                <w:color w:val="000000"/>
              </w:rPr>
              <w:t>t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hAnsi="Times New Roman" w:eastAsia="Cambria" w:cs="Times New Roman"/>
                <w:color w:val="000000"/>
                <w:spacing w:val="-1"/>
                <w:w w:val="101"/>
              </w:rPr>
              <w:t>o</w:t>
            </w:r>
            <w:r>
              <w:rPr>
                <w:rFonts w:ascii="Times New Roman" w:hAnsi="Times New Roman" w:eastAsia="Cambria" w:cs="Times New Roman"/>
                <w:color w:val="000000"/>
              </w:rPr>
              <w:t>n.</w:t>
            </w:r>
            <w:r>
              <w:rPr>
                <w:rFonts w:ascii="Times New Roman" w:hAnsi="Times New Roman" w:eastAsia="Cambria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hAnsi="Times New Roman" w:eastAsia="Cambria" w:cs="Times New Roman"/>
                <w:color w:val="000000"/>
                <w:w w:val="101"/>
              </w:rPr>
              <w:t>d</w:t>
            </w:r>
            <w:r>
              <w:rPr>
                <w:rFonts w:ascii="Times New Roman" w:hAnsi="Times New Roman" w:eastAsia="Cambria" w:cs="Times New Roman"/>
                <w:color w:val="000000"/>
              </w:rPr>
              <w:t>u.</w:t>
            </w:r>
            <w:r>
              <w:rPr>
                <w:rFonts w:ascii="Times New Roman" w:hAnsi="Times New Roman" w:eastAsia="Cambria" w:cs="Times New Roman"/>
                <w:color w:val="000000"/>
                <w:spacing w:val="1"/>
                <w:w w:val="101"/>
              </w:rPr>
              <w:t>r</w:t>
            </w:r>
            <w:r>
              <w:rPr>
                <w:rFonts w:ascii="Times New Roman" w:hAnsi="Times New Roman" w:eastAsia="Cambria" w:cs="Times New Roman"/>
                <w:color w:val="000000"/>
              </w:rPr>
              <w:t>u/</w:t>
            </w:r>
            <w:r>
              <w:rPr>
                <w:rFonts w:ascii="Times New Roman" w:hAnsi="Times New Roman" w:eastAsia="Cambria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9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/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2"/>
    <w:p>
      <w:pPr>
        <w:spacing w:after="0"/>
        <w:ind w:left="120"/>
        <w:rPr>
          <w:lang w:val="ru-RU"/>
        </w:rPr>
      </w:pPr>
      <w:bookmarkStart w:id="13" w:name="block-1075551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/>
          <w:color w:val="000000"/>
          <w:lang w:val="ru-RU"/>
        </w:rPr>
        <w:t>​‌‌​</w:t>
      </w:r>
      <w:r>
        <w:rPr>
          <w:rFonts w:ascii="Arial" w:hAnsi="Arial" w:eastAsia="Times New Roman" w:cs="Arial"/>
          <w:color w:val="282828"/>
          <w:kern w:val="36"/>
          <w:sz w:val="36"/>
          <w:szCs w:val="36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Учебник по Технологии. 1 класс - Лутцева Е.А., Зуева Т.П. М: Просвещение 2022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Учебник по Технологии. 2 класс - Лутцева Е.А., Зуева Т.П. М: Просвещение 2022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Учебник по Технологии. 3 класс - Лутцева Е.А., Зуева Т.П. М: Просвещение 2022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Учебник по Технологии. 4 класс - Лутцева Е.А., Зуева Т.П. М: Просвещение 2022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16"/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  <w:r>
        <w:rPr>
          <w:rFonts w:ascii="Times New Roman" w:hAnsi="Times New Roman" w:cs="Times New Roman"/>
          <w:lang w:val="ru-RU"/>
        </w:rPr>
        <w:t xml:space="preserve"> ФЕДЕРАЛЬНАЯ РАБОЧАЯ ПРОГРАММА НАЧАЛЬНОГО ОБЩЕГО ОБРАЗОВАНИЯ ТЕХНОЛОГИЯ (для 1–4 классов образовательных организаций) Москва – 2023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rFonts w:ascii="Times New Roman" w:hAnsi="Times New Roman" w:eastAsia="Cambria" w:cs="Times New Roman"/>
          <w:color w:val="000000"/>
          <w:spacing w:val="-1"/>
          <w:w w:val="101"/>
        </w:rPr>
        <w:t>h</w:t>
      </w:r>
      <w:r>
        <w:rPr>
          <w:rFonts w:ascii="Times New Roman" w:hAnsi="Times New Roman" w:eastAsia="Cambria" w:cs="Times New Roman"/>
          <w:color w:val="000000"/>
        </w:rPr>
        <w:t>t</w:t>
      </w:r>
      <w:r>
        <w:rPr>
          <w:rFonts w:ascii="Times New Roman" w:hAnsi="Times New Roman" w:eastAsia="Cambria" w:cs="Times New Roman"/>
          <w:color w:val="000000"/>
          <w:spacing w:val="2"/>
        </w:rPr>
        <w:t>t</w:t>
      </w:r>
      <w:r>
        <w:rPr>
          <w:rFonts w:ascii="Times New Roman" w:hAnsi="Times New Roman" w:eastAsia="Cambria" w:cs="Times New Roman"/>
          <w:color w:val="000000"/>
          <w:spacing w:val="3"/>
        </w:rPr>
        <w:t>p</w:t>
      </w:r>
      <w:r>
        <w:rPr>
          <w:rFonts w:ascii="Times New Roman" w:hAnsi="Times New Roman" w:eastAsia="Cambria" w:cs="Times New Roman"/>
          <w:color w:val="000000"/>
          <w:spacing w:val="-3"/>
          <w:w w:val="101"/>
          <w:lang w:val="ru-RU"/>
        </w:rPr>
        <w:t>:</w:t>
      </w:r>
      <w:r>
        <w:rPr>
          <w:rFonts w:ascii="Times New Roman" w:hAnsi="Times New Roman" w:eastAsia="Cambria" w:cs="Times New Roman"/>
          <w:color w:val="000000"/>
          <w:lang w:val="ru-RU"/>
        </w:rPr>
        <w:t>/</w:t>
      </w:r>
      <w:r>
        <w:rPr>
          <w:rFonts w:ascii="Times New Roman" w:hAnsi="Times New Roman" w:eastAsia="Cambria" w:cs="Times New Roman"/>
          <w:color w:val="000000"/>
          <w:spacing w:val="-1"/>
          <w:lang w:val="ru-RU"/>
        </w:rPr>
        <w:t>/</w:t>
      </w:r>
      <w:r>
        <w:rPr>
          <w:rFonts w:ascii="Times New Roman" w:hAnsi="Times New Roman" w:eastAsia="Cambria" w:cs="Times New Roman"/>
          <w:color w:val="000000"/>
          <w:w w:val="101"/>
        </w:rPr>
        <w:t>s</w:t>
      </w:r>
      <w:r>
        <w:rPr>
          <w:rFonts w:ascii="Times New Roman" w:hAnsi="Times New Roman" w:eastAsia="Cambria" w:cs="Times New Roman"/>
          <w:color w:val="000000"/>
          <w:spacing w:val="-1"/>
          <w:w w:val="101"/>
        </w:rPr>
        <w:t>c</w:t>
      </w:r>
      <w:r>
        <w:rPr>
          <w:rFonts w:ascii="Times New Roman" w:hAnsi="Times New Roman" w:eastAsia="Cambria" w:cs="Times New Roman"/>
          <w:color w:val="000000"/>
          <w:spacing w:val="-2"/>
          <w:w w:val="101"/>
        </w:rPr>
        <w:t>hoo</w:t>
      </w:r>
      <w:r>
        <w:rPr>
          <w:rFonts w:ascii="Times New Roman" w:hAnsi="Times New Roman" w:eastAsia="Cambria" w:cs="Times New Roman"/>
          <w:color w:val="000000"/>
          <w:spacing w:val="-1"/>
        </w:rPr>
        <w:t>l</w:t>
      </w:r>
      <w:r>
        <w:rPr>
          <w:rFonts w:ascii="Times New Roman" w:hAnsi="Times New Roman" w:eastAsia="Cambria" w:cs="Times New Roman"/>
          <w:color w:val="000000"/>
          <w:spacing w:val="-1"/>
          <w:lang w:val="ru-RU"/>
        </w:rPr>
        <w:t>-</w:t>
      </w:r>
      <w:r>
        <w:rPr>
          <w:rFonts w:ascii="Times New Roman" w:hAnsi="Times New Roman" w:eastAsia="Cambria" w:cs="Times New Roman"/>
          <w:color w:val="000000"/>
          <w:spacing w:val="1"/>
          <w:w w:val="101"/>
        </w:rPr>
        <w:t>c</w:t>
      </w:r>
      <w:r>
        <w:rPr>
          <w:rFonts w:ascii="Times New Roman" w:hAnsi="Times New Roman" w:eastAsia="Cambria" w:cs="Times New Roman"/>
          <w:color w:val="000000"/>
          <w:spacing w:val="-1"/>
          <w:w w:val="101"/>
        </w:rPr>
        <w:t>o</w:t>
      </w:r>
      <w:r>
        <w:rPr>
          <w:rFonts w:ascii="Times New Roman" w:hAnsi="Times New Roman" w:eastAsia="Cambria" w:cs="Times New Roman"/>
          <w:color w:val="000000"/>
          <w:spacing w:val="1"/>
        </w:rPr>
        <w:t>l</w:t>
      </w:r>
      <w:r>
        <w:rPr>
          <w:rFonts w:ascii="Times New Roman" w:hAnsi="Times New Roman" w:eastAsia="Cambria" w:cs="Times New Roman"/>
          <w:color w:val="000000"/>
        </w:rPr>
        <w:t>l</w:t>
      </w:r>
      <w:r>
        <w:rPr>
          <w:rFonts w:ascii="Times New Roman" w:hAnsi="Times New Roman" w:eastAsia="Cambria" w:cs="Times New Roman"/>
          <w:color w:val="000000"/>
          <w:spacing w:val="-2"/>
          <w:w w:val="101"/>
        </w:rPr>
        <w:t>e</w:t>
      </w:r>
      <w:r>
        <w:rPr>
          <w:rFonts w:ascii="Times New Roman" w:hAnsi="Times New Roman" w:eastAsia="Cambria" w:cs="Times New Roman"/>
          <w:color w:val="000000"/>
          <w:spacing w:val="-1"/>
          <w:w w:val="101"/>
        </w:rPr>
        <w:t>c</w:t>
      </w:r>
      <w:r>
        <w:rPr>
          <w:rFonts w:ascii="Times New Roman" w:hAnsi="Times New Roman" w:eastAsia="Cambria" w:cs="Times New Roman"/>
          <w:color w:val="000000"/>
        </w:rPr>
        <w:t>t</w:t>
      </w:r>
      <w:r>
        <w:rPr>
          <w:rFonts w:ascii="Times New Roman" w:hAnsi="Times New Roman" w:eastAsia="Cambria" w:cs="Times New Roman"/>
          <w:color w:val="000000"/>
          <w:spacing w:val="1"/>
          <w:w w:val="101"/>
        </w:rPr>
        <w:t>i</w:t>
      </w:r>
      <w:r>
        <w:rPr>
          <w:rFonts w:ascii="Times New Roman" w:hAnsi="Times New Roman" w:eastAsia="Cambria" w:cs="Times New Roman"/>
          <w:color w:val="000000"/>
          <w:spacing w:val="-1"/>
          <w:w w:val="101"/>
        </w:rPr>
        <w:t>o</w:t>
      </w:r>
      <w:r>
        <w:rPr>
          <w:rFonts w:ascii="Times New Roman" w:hAnsi="Times New Roman" w:eastAsia="Cambria" w:cs="Times New Roman"/>
          <w:color w:val="000000"/>
        </w:rPr>
        <w:t>n</w:t>
      </w:r>
      <w:r>
        <w:rPr>
          <w:rFonts w:ascii="Times New Roman" w:hAnsi="Times New Roman" w:eastAsia="Cambria" w:cs="Times New Roman"/>
          <w:color w:val="000000"/>
          <w:lang w:val="ru-RU"/>
        </w:rPr>
        <w:t>.</w:t>
      </w:r>
      <w:r>
        <w:rPr>
          <w:rFonts w:ascii="Times New Roman" w:hAnsi="Times New Roman" w:eastAsia="Cambria" w:cs="Times New Roman"/>
          <w:color w:val="000000"/>
          <w:spacing w:val="-3"/>
          <w:w w:val="101"/>
        </w:rPr>
        <w:t>e</w:t>
      </w:r>
      <w:r>
        <w:rPr>
          <w:rFonts w:ascii="Times New Roman" w:hAnsi="Times New Roman" w:eastAsia="Cambria" w:cs="Times New Roman"/>
          <w:color w:val="000000"/>
          <w:w w:val="101"/>
        </w:rPr>
        <w:t>d</w:t>
      </w:r>
      <w:r>
        <w:rPr>
          <w:rFonts w:ascii="Times New Roman" w:hAnsi="Times New Roman" w:eastAsia="Cambria" w:cs="Times New Roman"/>
          <w:color w:val="000000"/>
        </w:rPr>
        <w:t>u</w:t>
      </w:r>
      <w:r>
        <w:rPr>
          <w:rFonts w:ascii="Times New Roman" w:hAnsi="Times New Roman" w:eastAsia="Cambria" w:cs="Times New Roman"/>
          <w:color w:val="000000"/>
          <w:lang w:val="ru-RU"/>
        </w:rPr>
        <w:t>.</w:t>
      </w:r>
      <w:r>
        <w:rPr>
          <w:rFonts w:ascii="Times New Roman" w:hAnsi="Times New Roman" w:eastAsia="Cambria" w:cs="Times New Roman"/>
          <w:color w:val="000000"/>
          <w:spacing w:val="1"/>
          <w:w w:val="101"/>
        </w:rPr>
        <w:t>r</w:t>
      </w:r>
      <w:r>
        <w:rPr>
          <w:rFonts w:ascii="Times New Roman" w:hAnsi="Times New Roman" w:eastAsia="Cambria" w:cs="Times New Roman"/>
          <w:color w:val="000000"/>
        </w:rPr>
        <w:t>u</w:t>
      </w:r>
      <w:r>
        <w:rPr>
          <w:rFonts w:ascii="Times New Roman" w:hAnsi="Times New Roman" w:eastAsia="Cambria" w:cs="Times New Roman"/>
          <w:color w:val="000000"/>
          <w:lang w:val="ru-RU"/>
        </w:rPr>
        <w:t>/</w:t>
      </w:r>
      <w:r>
        <w:rPr>
          <w:rFonts w:ascii="Times New Roman" w:hAnsi="Times New Roman" w:eastAsia="Cambria" w:cs="Times New Roman"/>
          <w:color w:val="000000"/>
          <w:lang w:val="ru-RU"/>
        </w:rPr>
        <w:fldChar w:fldCharType="end"/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Российская электронная школа.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resh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  <w:lang w:val="ru-RU"/>
        </w:rPr>
        <w:t xml:space="preserve">/7/2/ </w:t>
      </w:r>
    </w:p>
    <w:p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Библиотека ЦОК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edsoo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</w:p>
    <w:p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https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urok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sept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ru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/ Фестиваль Педагогических Идей.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 w:cs="Times New Roman"/>
          <w:sz w:val="24"/>
          <w:lang w:val="ru-RU"/>
        </w:rPr>
        <w:t>https://infourok.ru/</w:t>
      </w:r>
    </w:p>
    <w:bookmarkEnd w:id="13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1990">
    <w:multiLevelType w:val="hybridMultilevel"/>
    <w:lvl w:ilvl="0" w:tplc="13874756">
      <w:start w:val="1"/>
      <w:numFmt w:val="decimal"/>
      <w:lvlText w:val="%1."/>
      <w:lvlJc w:val="left"/>
      <w:pPr>
        <w:ind w:left="720" w:hanging="360"/>
      </w:pPr>
    </w:lvl>
    <w:lvl w:ilvl="1" w:tplc="13874756" w:tentative="1">
      <w:start w:val="1"/>
      <w:numFmt w:val="lowerLetter"/>
      <w:lvlText w:val="%2."/>
      <w:lvlJc w:val="left"/>
      <w:pPr>
        <w:ind w:left="1440" w:hanging="360"/>
      </w:pPr>
    </w:lvl>
    <w:lvl w:ilvl="2" w:tplc="13874756" w:tentative="1">
      <w:start w:val="1"/>
      <w:numFmt w:val="lowerRoman"/>
      <w:lvlText w:val="%3."/>
      <w:lvlJc w:val="right"/>
      <w:pPr>
        <w:ind w:left="2160" w:hanging="180"/>
      </w:pPr>
    </w:lvl>
    <w:lvl w:ilvl="3" w:tplc="13874756" w:tentative="1">
      <w:start w:val="1"/>
      <w:numFmt w:val="decimal"/>
      <w:lvlText w:val="%4."/>
      <w:lvlJc w:val="left"/>
      <w:pPr>
        <w:ind w:left="2880" w:hanging="360"/>
      </w:pPr>
    </w:lvl>
    <w:lvl w:ilvl="4" w:tplc="13874756" w:tentative="1">
      <w:start w:val="1"/>
      <w:numFmt w:val="lowerLetter"/>
      <w:lvlText w:val="%5."/>
      <w:lvlJc w:val="left"/>
      <w:pPr>
        <w:ind w:left="3600" w:hanging="360"/>
      </w:pPr>
    </w:lvl>
    <w:lvl w:ilvl="5" w:tplc="13874756" w:tentative="1">
      <w:start w:val="1"/>
      <w:numFmt w:val="lowerRoman"/>
      <w:lvlText w:val="%6."/>
      <w:lvlJc w:val="right"/>
      <w:pPr>
        <w:ind w:left="4320" w:hanging="180"/>
      </w:pPr>
    </w:lvl>
    <w:lvl w:ilvl="6" w:tplc="13874756" w:tentative="1">
      <w:start w:val="1"/>
      <w:numFmt w:val="decimal"/>
      <w:lvlText w:val="%7."/>
      <w:lvlJc w:val="left"/>
      <w:pPr>
        <w:ind w:left="5040" w:hanging="360"/>
      </w:pPr>
    </w:lvl>
    <w:lvl w:ilvl="7" w:tplc="13874756" w:tentative="1">
      <w:start w:val="1"/>
      <w:numFmt w:val="lowerLetter"/>
      <w:lvlText w:val="%8."/>
      <w:lvlJc w:val="left"/>
      <w:pPr>
        <w:ind w:left="5760" w:hanging="360"/>
      </w:pPr>
    </w:lvl>
    <w:lvl w:ilvl="8" w:tplc="1387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9">
    <w:multiLevelType w:val="hybridMultilevel"/>
    <w:lvl w:ilvl="0" w:tplc="3031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7D81D48"/>
    <w:multiLevelType w:val="multilevel"/>
    <w:tmpl w:val="67D81D48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11989">
    <w:abstractNumId w:val="11989"/>
  </w:num>
  <w:num w:numId="11990">
    <w:abstractNumId w:val="1199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3ABB"/>
    <w:rsid w:val="007A3ABB"/>
    <w:rsid w:val="00874C75"/>
    <w:rsid w:val="00D95C42"/>
    <w:rsid w:val="00F46533"/>
    <w:rsid w:val="607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2">
    <w:name w:val="Заголовок Знак"/>
    <w:basedOn w:val="6"/>
    <w:link w:val="13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12275638" Type="http://schemas.openxmlformats.org/officeDocument/2006/relationships/comments" Target="comments.xml"/><Relationship Id="rId452129604" Type="http://schemas.microsoft.com/office/2011/relationships/commentsExtended" Target="commentsExtended.xml"/><Relationship Id="rId90809196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VdcIoa78uRazuPtZJc9fq5RyeBc=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712275638"/>
            <mdssi:RelationshipReference SourceId="rId452129604"/>
            <mdssi:RelationshipReference SourceId="rId908091966"/>
          </Transform>
          <Transform Algorithm="http://www.w3.org/TR/2001/REC-xml-c14n-20010315"/>
        </Transforms>
        <DigestMethod Algorithm="http://www.w3.org/2000/09/xmldsig#sha1"/>
        <DigestValue>ssO6saOIkaF9nsPlt0/L1ZaTWvE=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wbKPom535Ijlo7Qgid5KRrakY+8=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FLxLDLlAm1B8Sp9PjazYaMJ3Y3Y=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Iq76tmIIP1X/V78Wo9BhWT8c4zk=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J6yX+uGfShFxe7n01Puo6EUgwLk=</DigestValue>
      </Reference>
      <Reference URI="/word/styles.xml?ContentType=application/vnd.openxmlformats-officedocument.wordprocessingml.styles+xml">
        <DigestMethod Algorithm="http://www.w3.org/2000/09/xmldsig#sha1"/>
        <DigestValue>lGiVgy3kCaB1MZ9xd/ZAGymrbfQ=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59</Pages>
  <Words>12642</Words>
  <Characters>72066</Characters>
  <Lines>600</Lines>
  <Paragraphs>169</Paragraphs>
  <TotalTime>1</TotalTime>
  <ScaleCrop>false</ScaleCrop>
  <LinksUpToDate>false</LinksUpToDate>
  <CharactersWithSpaces>84539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2023-09-17T17:59:00Z</dcterms:created>
  <dc:creator>Sad</dc:creator>
  <cp:lastModifiedBy>Sad</cp:lastModifiedBy>
  <dcterms:modified xsi:type="dcterms:W3CDTF">2023-09-22T10:50:04Z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DF7CAC323DB94486828C64E1476F252B_12</vt:lpwstr>
  </property>
</Properties>
</file>